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FA4" w:rsidRPr="00A761DD" w:rsidRDefault="00AC4FA4" w:rsidP="00AC4FA4">
      <w:pPr>
        <w:jc w:val="center"/>
        <w:rPr>
          <w:sz w:val="20"/>
          <w:szCs w:val="20"/>
        </w:rPr>
      </w:pPr>
      <w:bookmarkStart w:id="0" w:name="_GoBack"/>
      <w:bookmarkEnd w:id="0"/>
      <w:r w:rsidRPr="00A761DD">
        <w:rPr>
          <w:sz w:val="20"/>
          <w:szCs w:val="20"/>
        </w:rPr>
        <w:t>Title</w:t>
      </w:r>
    </w:p>
    <w:p w:rsidR="00AC4FA4" w:rsidRPr="00A761DD" w:rsidRDefault="00AC4FA4" w:rsidP="00AC4FA4">
      <w:pPr>
        <w:rPr>
          <w:sz w:val="20"/>
          <w:szCs w:val="20"/>
        </w:rPr>
      </w:pPr>
      <w:r w:rsidRPr="00A761DD">
        <w:rPr>
          <w:b/>
          <w:sz w:val="20"/>
          <w:szCs w:val="20"/>
          <w:u w:val="single"/>
        </w:rPr>
        <w:t>Purpose:</w:t>
      </w:r>
      <w:r w:rsidRPr="00A761DD">
        <w:rPr>
          <w:sz w:val="20"/>
          <w:szCs w:val="20"/>
        </w:rPr>
        <w:t xml:space="preserve"> (This does not have to be a complete sentence.) To perform the lab and explore the properties of the chemical in hand</w:t>
      </w:r>
      <w:r w:rsidR="00A761DD" w:rsidRPr="00A761DD">
        <w:rPr>
          <w:sz w:val="20"/>
          <w:szCs w:val="20"/>
        </w:rPr>
        <w:t xml:space="preserve">. </w:t>
      </w:r>
    </w:p>
    <w:p w:rsidR="00A761DD" w:rsidRPr="00A761DD" w:rsidRDefault="00A761DD" w:rsidP="00AC4FA4">
      <w:pPr>
        <w:rPr>
          <w:sz w:val="20"/>
          <w:szCs w:val="20"/>
        </w:rPr>
      </w:pPr>
      <w:r w:rsidRPr="00A761DD">
        <w:rPr>
          <w:sz w:val="20"/>
          <w:szCs w:val="20"/>
        </w:rPr>
        <w:t>(SPACE BETWEEN ALL LABELS)</w:t>
      </w:r>
    </w:p>
    <w:p w:rsidR="00AC4FA4" w:rsidRPr="00A761DD" w:rsidRDefault="00AC4FA4" w:rsidP="00AC4FA4">
      <w:pPr>
        <w:rPr>
          <w:sz w:val="20"/>
          <w:szCs w:val="20"/>
        </w:rPr>
      </w:pPr>
      <w:r w:rsidRPr="00A761DD">
        <w:rPr>
          <w:b/>
          <w:sz w:val="20"/>
          <w:szCs w:val="20"/>
          <w:u w:val="single"/>
        </w:rPr>
        <w:t>Materials:</w:t>
      </w:r>
      <w:r w:rsidRPr="00A761DD">
        <w:rPr>
          <w:sz w:val="20"/>
          <w:szCs w:val="20"/>
        </w:rPr>
        <w:t xml:space="preserve"> (List format works best)</w:t>
      </w:r>
    </w:p>
    <w:p w:rsidR="00AC4FA4" w:rsidRPr="00A761DD" w:rsidRDefault="00AC4FA4" w:rsidP="00AC4FA4">
      <w:pPr>
        <w:pStyle w:val="ListParagraph"/>
        <w:numPr>
          <w:ilvl w:val="0"/>
          <w:numId w:val="1"/>
        </w:numPr>
        <w:rPr>
          <w:sz w:val="20"/>
          <w:szCs w:val="20"/>
        </w:rPr>
      </w:pPr>
      <w:r w:rsidRPr="00A761DD">
        <w:rPr>
          <w:sz w:val="20"/>
          <w:szCs w:val="20"/>
        </w:rPr>
        <w:t>Beaker</w:t>
      </w:r>
    </w:p>
    <w:p w:rsidR="00AC4FA4" w:rsidRPr="00A761DD" w:rsidRDefault="00AC4FA4" w:rsidP="00AC4FA4">
      <w:pPr>
        <w:pStyle w:val="ListParagraph"/>
        <w:numPr>
          <w:ilvl w:val="0"/>
          <w:numId w:val="1"/>
        </w:numPr>
        <w:rPr>
          <w:sz w:val="20"/>
          <w:szCs w:val="20"/>
        </w:rPr>
      </w:pPr>
      <w:r w:rsidRPr="00A761DD">
        <w:rPr>
          <w:sz w:val="20"/>
          <w:szCs w:val="20"/>
        </w:rPr>
        <w:t>200 ml Hydrochloric Acid</w:t>
      </w:r>
    </w:p>
    <w:p w:rsidR="00AC4FA4" w:rsidRPr="00A761DD" w:rsidRDefault="00AC4FA4" w:rsidP="00AC4FA4">
      <w:pPr>
        <w:pStyle w:val="ListParagraph"/>
        <w:numPr>
          <w:ilvl w:val="0"/>
          <w:numId w:val="1"/>
        </w:numPr>
        <w:rPr>
          <w:sz w:val="20"/>
          <w:szCs w:val="20"/>
        </w:rPr>
      </w:pPr>
      <w:r w:rsidRPr="00A761DD">
        <w:rPr>
          <w:sz w:val="20"/>
          <w:szCs w:val="20"/>
        </w:rPr>
        <w:t>3 ball bearings</w:t>
      </w:r>
    </w:p>
    <w:p w:rsidR="00AC4FA4" w:rsidRPr="00A761DD" w:rsidRDefault="00AC4FA4" w:rsidP="00AC4FA4">
      <w:pPr>
        <w:pStyle w:val="ListParagraph"/>
        <w:numPr>
          <w:ilvl w:val="0"/>
          <w:numId w:val="1"/>
        </w:numPr>
        <w:rPr>
          <w:sz w:val="20"/>
          <w:szCs w:val="20"/>
        </w:rPr>
      </w:pPr>
      <w:r w:rsidRPr="00A761DD">
        <w:rPr>
          <w:sz w:val="20"/>
          <w:szCs w:val="20"/>
        </w:rPr>
        <w:t>1 scale</w:t>
      </w:r>
    </w:p>
    <w:p w:rsidR="00AC4FA4" w:rsidRPr="00A761DD" w:rsidRDefault="00AC4FA4" w:rsidP="00AC4FA4">
      <w:pPr>
        <w:pStyle w:val="ListParagraph"/>
        <w:numPr>
          <w:ilvl w:val="0"/>
          <w:numId w:val="1"/>
        </w:numPr>
        <w:rPr>
          <w:sz w:val="20"/>
          <w:szCs w:val="20"/>
        </w:rPr>
      </w:pPr>
      <w:r w:rsidRPr="00A761DD">
        <w:rPr>
          <w:sz w:val="20"/>
          <w:szCs w:val="20"/>
        </w:rPr>
        <w:t>2 graduated cylinders</w:t>
      </w:r>
    </w:p>
    <w:p w:rsidR="00AC4FA4" w:rsidRPr="00A761DD" w:rsidRDefault="00AC4FA4" w:rsidP="00AC4FA4">
      <w:pPr>
        <w:pStyle w:val="ListParagraph"/>
        <w:numPr>
          <w:ilvl w:val="0"/>
          <w:numId w:val="1"/>
        </w:numPr>
        <w:rPr>
          <w:sz w:val="20"/>
          <w:szCs w:val="20"/>
        </w:rPr>
      </w:pPr>
      <w:r w:rsidRPr="00A761DD">
        <w:rPr>
          <w:sz w:val="20"/>
          <w:szCs w:val="20"/>
        </w:rPr>
        <w:t>100 pennies</w:t>
      </w:r>
    </w:p>
    <w:p w:rsidR="00AC4FA4" w:rsidRPr="00A761DD" w:rsidRDefault="00AC4FA4" w:rsidP="00AC4FA4">
      <w:pPr>
        <w:pStyle w:val="ListParagraph"/>
        <w:numPr>
          <w:ilvl w:val="0"/>
          <w:numId w:val="1"/>
        </w:numPr>
        <w:rPr>
          <w:sz w:val="20"/>
          <w:szCs w:val="20"/>
        </w:rPr>
      </w:pPr>
      <w:r w:rsidRPr="00A761DD">
        <w:rPr>
          <w:sz w:val="20"/>
          <w:szCs w:val="20"/>
        </w:rPr>
        <w:t>25ft of copper wire</w:t>
      </w:r>
    </w:p>
    <w:p w:rsidR="00AC4FA4" w:rsidRPr="00A761DD" w:rsidRDefault="00AC4FA4" w:rsidP="00AC4FA4">
      <w:pPr>
        <w:pStyle w:val="ListParagraph"/>
        <w:numPr>
          <w:ilvl w:val="0"/>
          <w:numId w:val="1"/>
        </w:numPr>
        <w:rPr>
          <w:sz w:val="20"/>
          <w:szCs w:val="20"/>
        </w:rPr>
      </w:pPr>
      <w:r w:rsidRPr="00A761DD">
        <w:rPr>
          <w:sz w:val="20"/>
          <w:szCs w:val="20"/>
        </w:rPr>
        <w:t>Goggles</w:t>
      </w:r>
    </w:p>
    <w:p w:rsidR="00AC4FA4" w:rsidRPr="00A761DD" w:rsidRDefault="00AC4FA4" w:rsidP="00AC4FA4">
      <w:pPr>
        <w:pStyle w:val="ListParagraph"/>
        <w:numPr>
          <w:ilvl w:val="0"/>
          <w:numId w:val="1"/>
        </w:numPr>
        <w:rPr>
          <w:sz w:val="20"/>
          <w:szCs w:val="20"/>
        </w:rPr>
      </w:pPr>
      <w:r w:rsidRPr="00A761DD">
        <w:rPr>
          <w:sz w:val="20"/>
          <w:szCs w:val="20"/>
        </w:rPr>
        <w:t>Acid proof Apron</w:t>
      </w:r>
    </w:p>
    <w:p w:rsidR="00AC4FA4" w:rsidRPr="00A761DD" w:rsidRDefault="00AC4FA4" w:rsidP="00AC4FA4">
      <w:pPr>
        <w:pStyle w:val="ListParagraph"/>
        <w:numPr>
          <w:ilvl w:val="0"/>
          <w:numId w:val="1"/>
        </w:numPr>
        <w:rPr>
          <w:sz w:val="20"/>
          <w:szCs w:val="20"/>
        </w:rPr>
      </w:pPr>
      <w:r w:rsidRPr="00A761DD">
        <w:rPr>
          <w:sz w:val="20"/>
          <w:szCs w:val="20"/>
        </w:rPr>
        <w:t>Acid Proof gloves</w:t>
      </w:r>
    </w:p>
    <w:p w:rsidR="00AC4FA4" w:rsidRPr="00A761DD" w:rsidRDefault="00AC4FA4" w:rsidP="00AC4FA4">
      <w:pPr>
        <w:rPr>
          <w:sz w:val="20"/>
          <w:szCs w:val="20"/>
        </w:rPr>
      </w:pPr>
      <w:r w:rsidRPr="00A761DD">
        <w:rPr>
          <w:b/>
          <w:sz w:val="20"/>
          <w:szCs w:val="20"/>
          <w:u w:val="single"/>
        </w:rPr>
        <w:t>Hypothesis:</w:t>
      </w:r>
      <w:r w:rsidRPr="00A761DD">
        <w:rPr>
          <w:sz w:val="20"/>
          <w:szCs w:val="20"/>
        </w:rPr>
        <w:t xml:space="preserve"> (complete sentences with as much description as possible) I believe that after soaking the bearings and pennies in acid the 2 metals will form a new alloy. </w:t>
      </w:r>
    </w:p>
    <w:p w:rsidR="00AC4FA4" w:rsidRPr="00A761DD" w:rsidRDefault="00AC4FA4" w:rsidP="00AC4FA4">
      <w:pPr>
        <w:rPr>
          <w:sz w:val="20"/>
          <w:szCs w:val="20"/>
        </w:rPr>
      </w:pPr>
    </w:p>
    <w:p w:rsidR="00AC4FA4" w:rsidRPr="00A761DD" w:rsidRDefault="00AC4FA4" w:rsidP="00AC4FA4">
      <w:pPr>
        <w:rPr>
          <w:sz w:val="20"/>
          <w:szCs w:val="20"/>
        </w:rPr>
      </w:pPr>
      <w:r w:rsidRPr="00A761DD">
        <w:rPr>
          <w:b/>
          <w:sz w:val="20"/>
          <w:szCs w:val="20"/>
          <w:u w:val="single"/>
        </w:rPr>
        <w:t>Procedure:</w:t>
      </w:r>
      <w:r w:rsidRPr="00A761DD">
        <w:rPr>
          <w:sz w:val="20"/>
          <w:szCs w:val="20"/>
        </w:rPr>
        <w:t xml:space="preserve">  (these are the steps taken or followed in the Lab, usually complete sentences are helpful but not always necessary)</w:t>
      </w:r>
    </w:p>
    <w:p w:rsidR="00AC4FA4" w:rsidRPr="00A761DD" w:rsidRDefault="00AC4FA4" w:rsidP="00AC4FA4">
      <w:pPr>
        <w:pStyle w:val="ListParagraph"/>
        <w:numPr>
          <w:ilvl w:val="0"/>
          <w:numId w:val="2"/>
        </w:numPr>
        <w:rPr>
          <w:sz w:val="20"/>
          <w:szCs w:val="20"/>
        </w:rPr>
      </w:pPr>
      <w:r w:rsidRPr="00A761DD">
        <w:rPr>
          <w:sz w:val="20"/>
          <w:szCs w:val="20"/>
        </w:rPr>
        <w:t xml:space="preserve">Measure out 200 ml of </w:t>
      </w:r>
      <w:proofErr w:type="spellStart"/>
      <w:r w:rsidRPr="00A761DD">
        <w:rPr>
          <w:sz w:val="20"/>
          <w:szCs w:val="20"/>
        </w:rPr>
        <w:t>HCl</w:t>
      </w:r>
      <w:proofErr w:type="spellEnd"/>
    </w:p>
    <w:p w:rsidR="00AC4FA4" w:rsidRPr="00A761DD" w:rsidRDefault="00AC4FA4" w:rsidP="00AC4FA4">
      <w:pPr>
        <w:pStyle w:val="ListParagraph"/>
        <w:numPr>
          <w:ilvl w:val="0"/>
          <w:numId w:val="2"/>
        </w:numPr>
        <w:rPr>
          <w:sz w:val="20"/>
          <w:szCs w:val="20"/>
        </w:rPr>
      </w:pPr>
      <w:r w:rsidRPr="00A761DD">
        <w:rPr>
          <w:sz w:val="20"/>
          <w:szCs w:val="20"/>
        </w:rPr>
        <w:t>Properly clean 3 ball bearings and the 100 pennies to remove any outside materials</w:t>
      </w:r>
    </w:p>
    <w:p w:rsidR="00AC4FA4" w:rsidRPr="00A761DD" w:rsidRDefault="00AC4FA4" w:rsidP="00AC4FA4">
      <w:pPr>
        <w:pStyle w:val="ListParagraph"/>
        <w:numPr>
          <w:ilvl w:val="0"/>
          <w:numId w:val="2"/>
        </w:numPr>
        <w:rPr>
          <w:sz w:val="20"/>
          <w:szCs w:val="20"/>
        </w:rPr>
      </w:pPr>
      <w:r w:rsidRPr="00A761DD">
        <w:rPr>
          <w:sz w:val="20"/>
          <w:szCs w:val="20"/>
        </w:rPr>
        <w:t xml:space="preserve">While wearing proper safety equipment lower the pennies and bearings into the predetermined amount of </w:t>
      </w:r>
      <w:proofErr w:type="spellStart"/>
      <w:r w:rsidRPr="00A761DD">
        <w:rPr>
          <w:sz w:val="20"/>
          <w:szCs w:val="20"/>
        </w:rPr>
        <w:t>HCl</w:t>
      </w:r>
      <w:proofErr w:type="spellEnd"/>
      <w:r w:rsidRPr="00A761DD">
        <w:rPr>
          <w:sz w:val="20"/>
          <w:szCs w:val="20"/>
        </w:rPr>
        <w:t xml:space="preserve">. </w:t>
      </w:r>
    </w:p>
    <w:p w:rsidR="00722E4A" w:rsidRPr="00A761DD" w:rsidRDefault="00AC4FA4" w:rsidP="00AC4FA4">
      <w:pPr>
        <w:rPr>
          <w:sz w:val="20"/>
          <w:szCs w:val="20"/>
        </w:rPr>
      </w:pPr>
      <w:r w:rsidRPr="00A761DD">
        <w:rPr>
          <w:b/>
          <w:sz w:val="20"/>
          <w:szCs w:val="20"/>
          <w:u w:val="single"/>
        </w:rPr>
        <w:t>Observations:</w:t>
      </w:r>
      <w:r w:rsidRPr="00A761DD">
        <w:rPr>
          <w:sz w:val="20"/>
          <w:szCs w:val="20"/>
        </w:rPr>
        <w:t xml:space="preserve"> (This is what actually was observed or happened in the lab, could be complete sentences, could be pictures or numbers) </w:t>
      </w:r>
    </w:p>
    <w:p w:rsidR="00AC4FA4" w:rsidRPr="00A761DD" w:rsidRDefault="00722E4A" w:rsidP="00AC4FA4">
      <w:pPr>
        <w:rPr>
          <w:sz w:val="20"/>
          <w:szCs w:val="20"/>
        </w:rPr>
      </w:pPr>
      <w:r w:rsidRPr="00A761DD">
        <w:rPr>
          <w:sz w:val="20"/>
          <w:szCs w:val="20"/>
        </w:rPr>
        <w:t xml:space="preserve">Day 1- </w:t>
      </w:r>
      <w:r w:rsidR="00AC4FA4" w:rsidRPr="00A761DD">
        <w:rPr>
          <w:sz w:val="20"/>
          <w:szCs w:val="20"/>
        </w:rPr>
        <w:t>When 1</w:t>
      </w:r>
      <w:r w:rsidR="00AC4FA4" w:rsidRPr="00A761DD">
        <w:rPr>
          <w:sz w:val="20"/>
          <w:szCs w:val="20"/>
          <w:vertAlign w:val="superscript"/>
        </w:rPr>
        <w:t>st</w:t>
      </w:r>
      <w:r w:rsidR="00AC4FA4" w:rsidRPr="00A761DD">
        <w:rPr>
          <w:sz w:val="20"/>
          <w:szCs w:val="20"/>
        </w:rPr>
        <w:t xml:space="preserve"> placed in the acid solution the materials did not seem to react immediately. </w:t>
      </w:r>
    </w:p>
    <w:p w:rsidR="00722E4A" w:rsidRPr="00A761DD" w:rsidRDefault="00722E4A" w:rsidP="00AC4FA4">
      <w:pPr>
        <w:rPr>
          <w:sz w:val="20"/>
          <w:szCs w:val="20"/>
        </w:rPr>
      </w:pPr>
      <w:r w:rsidRPr="00A761DD">
        <w:rPr>
          <w:sz w:val="20"/>
          <w:szCs w:val="20"/>
        </w:rPr>
        <w:t>Day2- when observed on the 2</w:t>
      </w:r>
      <w:r w:rsidRPr="00A761DD">
        <w:rPr>
          <w:sz w:val="20"/>
          <w:szCs w:val="20"/>
          <w:vertAlign w:val="superscript"/>
        </w:rPr>
        <w:t>nd</w:t>
      </w:r>
      <w:r w:rsidRPr="00A761DD">
        <w:rPr>
          <w:sz w:val="20"/>
          <w:szCs w:val="20"/>
        </w:rPr>
        <w:t xml:space="preserve"> day the items in the </w:t>
      </w:r>
      <w:proofErr w:type="spellStart"/>
      <w:r w:rsidRPr="00A761DD">
        <w:rPr>
          <w:sz w:val="20"/>
          <w:szCs w:val="20"/>
        </w:rPr>
        <w:t>HCl</w:t>
      </w:r>
      <w:proofErr w:type="spellEnd"/>
      <w:r w:rsidRPr="00A761DD">
        <w:rPr>
          <w:sz w:val="20"/>
          <w:szCs w:val="20"/>
        </w:rPr>
        <w:t xml:space="preserve"> have shown much change. (PIC) The pennies seem to have completely melted and are separating out. There has been a noticeable color change in the solution.  It has turned a greenish brown. </w:t>
      </w:r>
    </w:p>
    <w:p w:rsidR="00722E4A" w:rsidRPr="00A761DD" w:rsidRDefault="00722E4A" w:rsidP="00AC4FA4">
      <w:pPr>
        <w:rPr>
          <w:sz w:val="20"/>
          <w:szCs w:val="20"/>
        </w:rPr>
      </w:pPr>
      <w:r w:rsidRPr="00A761DD">
        <w:rPr>
          <w:sz w:val="20"/>
          <w:szCs w:val="20"/>
        </w:rPr>
        <w:t>Day3- ETC…</w:t>
      </w:r>
    </w:p>
    <w:p w:rsidR="00722E4A" w:rsidRPr="00A761DD" w:rsidRDefault="00722E4A" w:rsidP="00AC4FA4">
      <w:pPr>
        <w:rPr>
          <w:sz w:val="20"/>
          <w:szCs w:val="20"/>
        </w:rPr>
      </w:pPr>
      <w:r w:rsidRPr="00A761DD">
        <w:rPr>
          <w:b/>
          <w:sz w:val="20"/>
          <w:szCs w:val="20"/>
          <w:u w:val="single"/>
        </w:rPr>
        <w:t>Analysis:</w:t>
      </w:r>
      <w:r w:rsidRPr="00A761DD">
        <w:rPr>
          <w:sz w:val="20"/>
          <w:szCs w:val="20"/>
        </w:rPr>
        <w:t xml:space="preserve"> (this is where calculations, graphs and such are placed, I don’t usually use this section)</w:t>
      </w:r>
    </w:p>
    <w:p w:rsidR="00722E4A" w:rsidRPr="00A761DD" w:rsidRDefault="00722E4A" w:rsidP="00AC4FA4">
      <w:pPr>
        <w:rPr>
          <w:sz w:val="20"/>
          <w:szCs w:val="20"/>
        </w:rPr>
      </w:pPr>
      <w:r w:rsidRPr="00A761DD">
        <w:rPr>
          <w:b/>
          <w:sz w:val="20"/>
          <w:szCs w:val="20"/>
          <w:u w:val="single"/>
        </w:rPr>
        <w:t>Conclusion:</w:t>
      </w:r>
      <w:r w:rsidRPr="00A761DD">
        <w:rPr>
          <w:sz w:val="20"/>
          <w:szCs w:val="20"/>
        </w:rPr>
        <w:t xml:space="preserve"> (This is where you reflect on the procedure, tell what could’ve gone wrong, what you could’ve done different, why you think things happened the way they did, and reflect on what you learned!! This is NOT where you tell what happened. If you feel the need to briefly describe results to set up conclusion that would be ok… MOST IMPORTANT PART!!! </w:t>
      </w:r>
      <w:r w:rsidRPr="00A761DD">
        <w:rPr>
          <w:b/>
          <w:sz w:val="20"/>
          <w:szCs w:val="20"/>
        </w:rPr>
        <w:t>TELL ME WHAT YOU LEARNED</w:t>
      </w:r>
      <w:r w:rsidRPr="00A761DD">
        <w:rPr>
          <w:sz w:val="20"/>
          <w:szCs w:val="20"/>
        </w:rPr>
        <w:t>)</w:t>
      </w:r>
    </w:p>
    <w:sectPr w:rsidR="00722E4A" w:rsidRPr="00A761DD" w:rsidSect="00A761DD">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61EB" w:rsidRDefault="00AD61EB" w:rsidP="00A761DD">
      <w:pPr>
        <w:spacing w:after="0" w:line="240" w:lineRule="auto"/>
      </w:pPr>
      <w:r>
        <w:separator/>
      </w:r>
    </w:p>
  </w:endnote>
  <w:endnote w:type="continuationSeparator" w:id="0">
    <w:p w:rsidR="00AD61EB" w:rsidRDefault="00AD61EB" w:rsidP="00A76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61EB" w:rsidRDefault="00AD61EB" w:rsidP="00A761DD">
      <w:pPr>
        <w:spacing w:after="0" w:line="240" w:lineRule="auto"/>
      </w:pPr>
      <w:r>
        <w:separator/>
      </w:r>
    </w:p>
  </w:footnote>
  <w:footnote w:type="continuationSeparator" w:id="0">
    <w:p w:rsidR="00AD61EB" w:rsidRDefault="00AD61EB" w:rsidP="00A761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1DD" w:rsidRDefault="00A761DD" w:rsidP="00A761DD">
    <w:pPr>
      <w:pStyle w:val="Header"/>
      <w:jc w:val="right"/>
    </w:pPr>
    <w:r>
      <w:t>NAME</w:t>
    </w:r>
  </w:p>
  <w:p w:rsidR="00A761DD" w:rsidRDefault="00A761DD" w:rsidP="00A761DD">
    <w:pPr>
      <w:pStyle w:val="Header"/>
      <w:jc w:val="right"/>
    </w:pPr>
    <w:r>
      <w:t>DATE</w:t>
    </w:r>
  </w:p>
  <w:p w:rsidR="00A761DD" w:rsidRDefault="00A761DD" w:rsidP="00A761DD">
    <w:pPr>
      <w:pStyle w:val="Header"/>
      <w:jc w:val="right"/>
    </w:pPr>
    <w:r>
      <w:t>BLOCK</w:t>
    </w:r>
  </w:p>
  <w:p w:rsidR="00A761DD" w:rsidRDefault="00A761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70DDF"/>
    <w:multiLevelType w:val="hybridMultilevel"/>
    <w:tmpl w:val="87B6FC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5D06031E"/>
    <w:multiLevelType w:val="hybridMultilevel"/>
    <w:tmpl w:val="A0B84B2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FA4"/>
    <w:rsid w:val="001A17AF"/>
    <w:rsid w:val="00337CB3"/>
    <w:rsid w:val="0035021E"/>
    <w:rsid w:val="00722E4A"/>
    <w:rsid w:val="00A761DD"/>
    <w:rsid w:val="00AC4FA4"/>
    <w:rsid w:val="00AD61EB"/>
    <w:rsid w:val="00DB6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2A5F65-9469-449C-BB75-25163EDFC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4FA4"/>
    <w:pPr>
      <w:ind w:left="720"/>
      <w:contextualSpacing/>
    </w:pPr>
  </w:style>
  <w:style w:type="paragraph" w:styleId="BalloonText">
    <w:name w:val="Balloon Text"/>
    <w:basedOn w:val="Normal"/>
    <w:link w:val="BalloonTextChar"/>
    <w:uiPriority w:val="99"/>
    <w:semiHidden/>
    <w:unhideWhenUsed/>
    <w:rsid w:val="00A76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61DD"/>
    <w:rPr>
      <w:rFonts w:ascii="Tahoma" w:hAnsi="Tahoma" w:cs="Tahoma"/>
      <w:sz w:val="16"/>
      <w:szCs w:val="16"/>
    </w:rPr>
  </w:style>
  <w:style w:type="paragraph" w:styleId="Header">
    <w:name w:val="header"/>
    <w:basedOn w:val="Normal"/>
    <w:link w:val="HeaderChar"/>
    <w:uiPriority w:val="99"/>
    <w:unhideWhenUsed/>
    <w:rsid w:val="00A761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61DD"/>
  </w:style>
  <w:style w:type="paragraph" w:styleId="Footer">
    <w:name w:val="footer"/>
    <w:basedOn w:val="Normal"/>
    <w:link w:val="FooterChar"/>
    <w:uiPriority w:val="99"/>
    <w:unhideWhenUsed/>
    <w:rsid w:val="00A761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6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Prince</dc:creator>
  <cp:lastModifiedBy>Tabitha Schommer</cp:lastModifiedBy>
  <cp:revision>2</cp:revision>
  <cp:lastPrinted>2011-09-01T11:50:00Z</cp:lastPrinted>
  <dcterms:created xsi:type="dcterms:W3CDTF">2014-07-01T02:11:00Z</dcterms:created>
  <dcterms:modified xsi:type="dcterms:W3CDTF">2014-07-01T02:11:00Z</dcterms:modified>
</cp:coreProperties>
</file>